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方正小标宋简体" w:eastAsia="方正小标宋简体" w:cs="黑体"/>
          <w:sz w:val="44"/>
          <w:szCs w:val="44"/>
        </w:rPr>
        <w:t>楚雄高新区管委会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政府信息公开申请表</w:t>
      </w:r>
    </w:p>
    <w:tbl>
      <w:tblPr>
        <w:tblStyle w:val="4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法人或者其他</w:t>
            </w:r>
          </w:p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组织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名    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法人代表人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□商业企业       □科研机构       □社会公益组织</w:t>
            </w:r>
          </w:p>
          <w:p>
            <w:pPr>
              <w:autoSpaceDE w:val="0"/>
              <w:spacing w:line="400" w:lineRule="exact"/>
              <w:ind w:left="51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□法律服务机构  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代理人信息</w:t>
            </w: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1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480" w:lineRule="exact"/>
              <w:ind w:left="51"/>
              <w:jc w:val="lef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所需政府信息的内容描述（政府信息的名称、文号或者便于行政机关查询的其他特征性描述）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ind w:left="51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ind w:left="51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□纸质    □电子邮件    □光盘</w:t>
            </w:r>
          </w:p>
          <w:p>
            <w:pPr>
              <w:autoSpaceDE w:val="0"/>
              <w:spacing w:line="360" w:lineRule="exact"/>
              <w:ind w:left="51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□若无法按照指定方式提供所需信息，也可以接受其他方式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获取信息的方式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ind w:left="51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□邮寄    □传真    □电子邮件    □自行领取</w:t>
            </w:r>
          </w:p>
          <w:p>
            <w:pPr>
              <w:autoSpaceDE w:val="0"/>
              <w:spacing w:line="340" w:lineRule="exact"/>
              <w:ind w:left="51"/>
              <w:rPr>
                <w:rFonts w:hint="eastAsia" w:ascii="宋体" w:hAnsi="宋体" w:eastAsia="方正仿宋_GBK" w:cs="方正仿宋_GBK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本人（单位）承诺所获取的政府信息，未经公开单位许可，不得随意扩大公开范围。</w:t>
            </w:r>
          </w:p>
        </w:tc>
      </w:tr>
    </w:tbl>
    <w:p>
      <w:pPr>
        <w:spacing w:line="360" w:lineRule="auto"/>
        <w:ind w:firstLine="480" w:firstLineChars="200"/>
      </w:pPr>
      <w:r>
        <w:rPr>
          <w:rFonts w:hint="eastAsia" w:ascii="宋体" w:hAnsi="宋体" w:eastAsia="方正仿宋_GBK" w:cs="方正仿宋_GBK"/>
          <w:sz w:val="24"/>
          <w:szCs w:val="24"/>
        </w:rPr>
        <w:t xml:space="preserve">   受理号：                                   受理人：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2E"/>
    <w:rsid w:val="00D017C6"/>
    <w:rsid w:val="00FF052E"/>
    <w:rsid w:val="74F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2023-10-07T10:31:00Z</dcterms:created>
  <dc:creator>ekyadmin</dc:creator>
  <cp:lastModifiedBy>Administrator</cp:lastModifiedBy>
  <dcterms:modified xsi:type="dcterms:W3CDTF">2024-08-20T07:38:42Z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